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sz w:val="14"/>
        </w:rPr>
      </w:pPr>
      <w:r>
        <w:rPr>
          <w:sz w:val="14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5018405</wp:posOffset>
            </wp:positionH>
            <wp:positionV relativeFrom="paragraph">
              <wp:posOffset>635</wp:posOffset>
            </wp:positionV>
            <wp:extent cx="914400" cy="485775"/>
            <wp:effectExtent l="0" t="0" r="0" b="0"/>
            <wp:wrapNone/>
            <wp:docPr id="1" name="image1.jpeg kopi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 kopi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spacing w:lineRule="exact" w:line="230" w:before="91" w:after="0"/>
        <w:ind w:left="318" w:right="0" w:hanging="0"/>
        <w:rPr/>
      </w:pPr>
      <w:r>
        <w:rPr>
          <w:b/>
          <w:color w:val="000000"/>
          <w:sz w:val="28"/>
        </w:rPr>
        <w:t>GJØCO</w:t>
      </w:r>
      <w:r>
        <w:rPr>
          <w:b/>
          <w:color w:val="000000"/>
          <w:spacing w:val="1"/>
          <w:sz w:val="28"/>
        </w:rPr>
        <w:t xml:space="preserve"> </w:t>
      </w:r>
      <w:r>
        <w:rPr>
          <w:b/>
          <w:color w:val="000000"/>
          <w:sz w:val="28"/>
        </w:rPr>
        <w:t>AKRYLFOG</w:t>
      </w:r>
      <w:r>
        <w:rPr>
          <w:b/>
          <w:color w:val="000000"/>
          <w:spacing w:val="2"/>
          <w:sz w:val="28"/>
        </w:rPr>
        <w:t xml:space="preserve"> </w:t>
      </w:r>
      <w:r>
        <w:rPr>
          <w:b/>
          <w:color w:val="000000"/>
          <w:sz w:val="28"/>
        </w:rPr>
        <w:t>PROFF</w:t>
      </w:r>
      <w:r>
        <w:rPr>
          <w:b/>
          <w:color w:val="000000"/>
          <w:spacing w:val="3"/>
          <w:sz w:val="28"/>
        </w:rPr>
        <w:t xml:space="preserve"> </w:t>
      </w:r>
      <w:r>
        <w:rPr>
          <w:b/>
          <w:color w:val="000000"/>
          <w:sz w:val="28"/>
        </w:rPr>
        <w:t>|</w:t>
      </w:r>
      <w:r>
        <w:rPr>
          <w:b/>
          <w:color w:val="000000"/>
          <w:spacing w:val="2"/>
          <w:sz w:val="28"/>
        </w:rPr>
        <w:t xml:space="preserve"> </w:t>
      </w:r>
      <w:r>
        <w:rPr>
          <w:b/>
          <w:color w:val="000000"/>
          <w:sz w:val="28"/>
        </w:rPr>
        <w:t>FUGA</w:t>
      </w:r>
      <w:r>
        <w:rPr>
          <w:b/>
          <w:color w:val="000000"/>
          <w:spacing w:val="3"/>
          <w:sz w:val="28"/>
        </w:rPr>
        <w:t xml:space="preserve"> </w:t>
      </w:r>
      <w:r>
        <w:rPr>
          <w:b/>
          <w:color w:val="000000"/>
          <w:sz w:val="28"/>
        </w:rPr>
        <w:t>AKRYLOWA</w:t>
      </w:r>
    </w:p>
    <w:p>
      <w:pPr>
        <w:pStyle w:val="Nagwek1"/>
        <w:spacing w:lineRule="exact" w:line="230" w:before="91" w:after="0"/>
        <w:ind w:left="318" w:right="0" w:hanging="0"/>
        <w:rPr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agwek1"/>
        <w:spacing w:lineRule="exact" w:line="230" w:before="91" w:after="0"/>
        <w:ind w:left="318" w:right="0" w:hanging="0"/>
        <w:rPr/>
      </w:pPr>
      <w:r>
        <w:rPr/>
        <w:t>Opis</w:t>
      </w:r>
      <w:r>
        <w:rPr>
          <w:spacing w:val="-7"/>
        </w:rPr>
        <w:t xml:space="preserve"> </w:t>
      </w:r>
      <w:r>
        <w:rPr/>
        <w:t>produktu</w:t>
      </w:r>
    </w:p>
    <w:p>
      <w:pPr>
        <w:pStyle w:val="Tretekstu"/>
        <w:ind w:left="318" w:right="643" w:hanging="0"/>
        <w:jc w:val="both"/>
        <w:rPr/>
      </w:pPr>
      <w:r>
        <w:rPr/>
        <w:t>Akrylfog Proff to jednoskładnikowa masa fugowa na bazie akrylu, schnąca poprzez odparowanie. Produkt ma</w:t>
      </w:r>
      <w:r>
        <w:rPr>
          <w:spacing w:val="1"/>
        </w:rPr>
        <w:t xml:space="preserve"> </w:t>
      </w:r>
      <w:r>
        <w:rPr/>
        <w:t>dobrą przyczepność do większości materiałów takich jak beton, drewno, metal, szkło, tworzywa sztuczne oraz</w:t>
      </w:r>
      <w:r>
        <w:rPr>
          <w:spacing w:val="1"/>
        </w:rPr>
        <w:t xml:space="preserve"> </w:t>
      </w:r>
      <w:r>
        <w:rPr/>
        <w:t>powierzchnie malowane. Akrylfog Proff nie odbarwia otaczających materiałów i nadaje się do pokrywania</w:t>
      </w:r>
      <w:r>
        <w:rPr>
          <w:spacing w:val="1"/>
        </w:rPr>
        <w:t xml:space="preserve"> </w:t>
      </w:r>
      <w:r>
        <w:rPr/>
        <w:t>większością dostępnych na rynku farb. Cienkie warstwy można pokrywać już po 5-10 min większością farb do</w:t>
      </w:r>
      <w:r>
        <w:rPr>
          <w:spacing w:val="1"/>
        </w:rPr>
        <w:t xml:space="preserve"> </w:t>
      </w:r>
      <w:r>
        <w:rPr/>
        <w:t>ścian. UWAGA! W przypadku farb o małej elastyczności (połysk 2-3), masa fugowa powinna schnąć przez 1-3</w:t>
      </w:r>
      <w:r>
        <w:rPr>
          <w:spacing w:val="-47"/>
        </w:rPr>
        <w:t xml:space="preserve"> </w:t>
      </w:r>
      <w:r>
        <w:rPr/>
        <w:t>doby</w:t>
      </w:r>
      <w:r>
        <w:rPr>
          <w:spacing w:val="-6"/>
        </w:rPr>
        <w:t xml:space="preserve"> </w:t>
      </w:r>
      <w:r>
        <w:rPr/>
        <w:t>(zależnie</w:t>
      </w:r>
      <w:r>
        <w:rPr>
          <w:spacing w:val="-5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rozmiarów,</w:t>
      </w:r>
      <w:r>
        <w:rPr>
          <w:spacing w:val="-5"/>
        </w:rPr>
        <w:t xml:space="preserve"> </w:t>
      </w:r>
      <w:r>
        <w:rPr/>
        <w:t>wilgotności</w:t>
      </w:r>
      <w:r>
        <w:rPr>
          <w:spacing w:val="-5"/>
        </w:rPr>
        <w:t xml:space="preserve"> </w:t>
      </w:r>
      <w:r>
        <w:rPr/>
        <w:t>powietrza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temperatury)</w:t>
      </w:r>
      <w:r>
        <w:rPr>
          <w:spacing w:val="-5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celu</w:t>
      </w:r>
      <w:r>
        <w:rPr>
          <w:spacing w:val="-5"/>
        </w:rPr>
        <w:t xml:space="preserve"> </w:t>
      </w:r>
      <w:r>
        <w:rPr/>
        <w:t>zmniejszenia</w:t>
      </w:r>
      <w:r>
        <w:rPr>
          <w:spacing w:val="-5"/>
        </w:rPr>
        <w:t xml:space="preserve"> </w:t>
      </w:r>
      <w:r>
        <w:rPr/>
        <w:t>ryzyka</w:t>
      </w:r>
      <w:r>
        <w:rPr>
          <w:spacing w:val="-6"/>
        </w:rPr>
        <w:t xml:space="preserve"> </w:t>
      </w:r>
      <w:r>
        <w:rPr/>
        <w:t>spękań.</w:t>
      </w:r>
      <w:r>
        <w:rPr>
          <w:spacing w:val="-5"/>
        </w:rPr>
        <w:t xml:space="preserve"> </w:t>
      </w:r>
      <w:r>
        <w:rPr/>
        <w:t>Produkt</w:t>
      </w:r>
      <w:r>
        <w:rPr>
          <w:spacing w:val="-47"/>
        </w:rPr>
        <w:t xml:space="preserve"> </w:t>
      </w:r>
      <w:r>
        <w:rPr/>
        <w:t>można aplikować w temperaturze nie niższej niż +5°C, przesychanie powierzchniowe ok. 30 minut, czas</w:t>
      </w:r>
      <w:r>
        <w:rPr>
          <w:spacing w:val="1"/>
        </w:rPr>
        <w:t xml:space="preserve"> </w:t>
      </w:r>
      <w:r>
        <w:rPr/>
        <w:t>twardnienia</w:t>
      </w:r>
      <w:r>
        <w:rPr>
          <w:spacing w:val="-2"/>
        </w:rPr>
        <w:t xml:space="preserve"> </w:t>
      </w:r>
      <w:r>
        <w:rPr/>
        <w:t>1-3</w:t>
      </w:r>
      <w:r>
        <w:rPr>
          <w:spacing w:val="-2"/>
        </w:rPr>
        <w:t xml:space="preserve"> </w:t>
      </w:r>
      <w:r>
        <w:rPr/>
        <w:t>doby</w:t>
      </w:r>
      <w:r>
        <w:rPr>
          <w:spacing w:val="-2"/>
        </w:rPr>
        <w:t xml:space="preserve"> </w:t>
      </w:r>
      <w:r>
        <w:rPr/>
        <w:t>zależnie</w:t>
      </w:r>
      <w:r>
        <w:rPr>
          <w:spacing w:val="-1"/>
        </w:rPr>
        <w:t xml:space="preserve"> </w:t>
      </w:r>
      <w:r>
        <w:rPr/>
        <w:t>od</w:t>
      </w:r>
      <w:r>
        <w:rPr>
          <w:spacing w:val="-2"/>
        </w:rPr>
        <w:t xml:space="preserve"> </w:t>
      </w:r>
      <w:r>
        <w:rPr/>
        <w:t>rozmiarów</w:t>
      </w:r>
      <w:r>
        <w:rPr>
          <w:spacing w:val="-2"/>
        </w:rPr>
        <w:t xml:space="preserve"> </w:t>
      </w:r>
      <w:r>
        <w:rPr/>
        <w:t>fugi,</w:t>
      </w:r>
      <w:r>
        <w:rPr>
          <w:spacing w:val="-2"/>
        </w:rPr>
        <w:t xml:space="preserve"> </w:t>
      </w:r>
      <w:r>
        <w:rPr/>
        <w:t>temperatury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wilgotności</w:t>
      </w:r>
      <w:r>
        <w:rPr>
          <w:spacing w:val="-2"/>
        </w:rPr>
        <w:t xml:space="preserve"> </w:t>
      </w:r>
      <w:r>
        <w:rPr/>
        <w:t>powietrza.</w:t>
      </w:r>
    </w:p>
    <w:p>
      <w:pPr>
        <w:pStyle w:val="Tretekstu"/>
        <w:spacing w:before="10" w:after="0"/>
        <w:jc w:val="both"/>
        <w:rPr>
          <w:sz w:val="19"/>
        </w:rPr>
      </w:pPr>
      <w:r>
        <w:rPr>
          <w:sz w:val="19"/>
        </w:rPr>
      </w:r>
    </w:p>
    <w:p>
      <w:pPr>
        <w:pStyle w:val="Nagwek1"/>
        <w:spacing w:lineRule="exact" w:line="230"/>
        <w:ind w:left="318" w:right="0" w:hanging="0"/>
        <w:rPr/>
      </w:pPr>
      <w:r>
        <w:rPr/>
        <w:t>Zastosowanie:</w:t>
      </w:r>
    </w:p>
    <w:p>
      <w:pPr>
        <w:pStyle w:val="Tretekstu"/>
        <w:widowControl w:val="false"/>
        <w:bidi w:val="0"/>
        <w:spacing w:lineRule="auto" w:line="240" w:before="0" w:after="0"/>
        <w:ind w:left="340" w:right="624" w:hanging="0"/>
        <w:jc w:val="both"/>
        <w:rPr/>
      </w:pPr>
      <w:r>
        <w:rPr/>
        <w:t>Akrylfog</w:t>
      </w:r>
      <w:r>
        <w:rPr>
          <w:spacing w:val="-5"/>
        </w:rPr>
        <w:t xml:space="preserve"> </w:t>
      </w:r>
      <w:r>
        <w:rPr/>
        <w:t>Proff</w:t>
      </w:r>
      <w:r>
        <w:rPr>
          <w:spacing w:val="-4"/>
        </w:rPr>
        <w:t xml:space="preserve"> </w:t>
      </w:r>
      <w:r>
        <w:rPr/>
        <w:t>nadaje</w:t>
      </w:r>
      <w:r>
        <w:rPr>
          <w:spacing w:val="-4"/>
        </w:rPr>
        <w:t xml:space="preserve"> </w:t>
      </w:r>
      <w:r>
        <w:rPr/>
        <w:t>się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stosowania</w:t>
      </w:r>
      <w:r>
        <w:rPr>
          <w:spacing w:val="-4"/>
        </w:rPr>
        <w:t xml:space="preserve"> </w:t>
      </w:r>
      <w:r>
        <w:rPr/>
        <w:t>wewnątrz</w:t>
      </w:r>
      <w:r>
        <w:rPr>
          <w:spacing w:val="-5"/>
        </w:rPr>
        <w:t xml:space="preserve"> </w:t>
      </w:r>
      <w:r>
        <w:rPr/>
        <w:t>budynku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fugach</w:t>
      </w:r>
      <w:r>
        <w:rPr>
          <w:spacing w:val="-5"/>
        </w:rPr>
        <w:t xml:space="preserve"> </w:t>
      </w:r>
      <w:r>
        <w:rPr/>
        <w:t>wokół</w:t>
      </w:r>
      <w:r>
        <w:rPr>
          <w:spacing w:val="-4"/>
        </w:rPr>
        <w:t xml:space="preserve"> </w:t>
      </w:r>
      <w:r>
        <w:rPr/>
        <w:t>okien</w:t>
      </w:r>
      <w:r>
        <w:rPr>
          <w:spacing w:val="-4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drzwi,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obszarach</w:t>
      </w:r>
      <w:r>
        <w:rPr>
          <w:spacing w:val="-47"/>
        </w:rPr>
        <w:t xml:space="preserve"> </w:t>
      </w:r>
      <w:r>
        <w:rPr/>
        <w:t>ściennych i metalowych, przejściach wentylacji i rur, a także do uszczelniania szczelin i pęknięć w celu</w:t>
      </w:r>
      <w:r>
        <w:rPr>
          <w:spacing w:val="1"/>
        </w:rPr>
        <w:t xml:space="preserve"> </w:t>
      </w:r>
      <w:r>
        <w:rPr/>
        <w:t>zapobiegnięcia przepuszczaniu powietrza. Produkt nadaje się również do szpachlowania nierówności,</w:t>
      </w:r>
      <w:r>
        <w:rPr>
          <w:spacing w:val="1"/>
        </w:rPr>
        <w:t xml:space="preserve"> </w:t>
      </w:r>
      <w:r>
        <w:rPr/>
        <w:t>uszczelniania</w:t>
      </w:r>
      <w:r>
        <w:rPr>
          <w:spacing w:val="6"/>
        </w:rPr>
        <w:t xml:space="preserve"> </w:t>
      </w:r>
      <w:r>
        <w:rPr/>
        <w:t>fasad</w:t>
      </w:r>
      <w:r>
        <w:rPr>
          <w:spacing w:val="6"/>
        </w:rPr>
        <w:t xml:space="preserve"> </w:t>
      </w:r>
      <w:r>
        <w:rPr/>
        <w:t>drewnianych,</w:t>
      </w:r>
      <w:r>
        <w:rPr>
          <w:spacing w:val="7"/>
        </w:rPr>
        <w:t xml:space="preserve"> </w:t>
      </w:r>
      <w:r>
        <w:rPr/>
        <w:t>np.</w:t>
      </w:r>
      <w:r>
        <w:rPr>
          <w:spacing w:val="6"/>
        </w:rPr>
        <w:t xml:space="preserve"> </w:t>
      </w:r>
      <w:r>
        <w:rPr/>
        <w:t>przed</w:t>
      </w:r>
      <w:r>
        <w:rPr>
          <w:spacing w:val="6"/>
        </w:rPr>
        <w:t xml:space="preserve"> </w:t>
      </w:r>
      <w:r>
        <w:rPr/>
        <w:t>ponownym</w:t>
      </w:r>
      <w:r>
        <w:rPr>
          <w:spacing w:val="7"/>
        </w:rPr>
        <w:t xml:space="preserve"> </w:t>
      </w:r>
      <w:r>
        <w:rPr/>
        <w:t>malowaniem</w:t>
      </w:r>
      <w:r>
        <w:rPr>
          <w:spacing w:val="5"/>
        </w:rPr>
        <w:t xml:space="preserve"> </w:t>
      </w:r>
      <w:r>
        <w:rPr/>
        <w:t>powierzchni. Akrylfog</w:t>
      </w:r>
      <w:r>
        <w:rPr>
          <w:spacing w:val="-7"/>
        </w:rPr>
        <w:t xml:space="preserve"> </w:t>
      </w:r>
      <w:r>
        <w:rPr/>
        <w:t>Proff</w:t>
      </w:r>
      <w:r>
        <w:rPr>
          <w:spacing w:val="-6"/>
        </w:rPr>
        <w:t xml:space="preserve"> </w:t>
      </w:r>
      <w:r>
        <w:rPr/>
        <w:t>nadaje</w:t>
      </w:r>
      <w:r>
        <w:rPr>
          <w:spacing w:val="-6"/>
        </w:rPr>
        <w:t xml:space="preserve"> </w:t>
      </w:r>
      <w:r>
        <w:rPr/>
        <w:t>się</w:t>
      </w:r>
      <w:r>
        <w:rPr>
          <w:spacing w:val="-7"/>
        </w:rPr>
        <w:t xml:space="preserve"> </w:t>
      </w:r>
      <w:r>
        <w:rPr/>
        <w:t>także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naprawy</w:t>
      </w:r>
      <w:r>
        <w:rPr>
          <w:spacing w:val="-6"/>
        </w:rPr>
        <w:t xml:space="preserve"> </w:t>
      </w:r>
      <w:r>
        <w:rPr/>
        <w:t>okitowania</w:t>
      </w:r>
      <w:r>
        <w:rPr>
          <w:spacing w:val="-7"/>
        </w:rPr>
        <w:t xml:space="preserve"> </w:t>
      </w:r>
      <w:r>
        <w:rPr/>
        <w:t>okien,</w:t>
      </w:r>
      <w:r>
        <w:rPr>
          <w:spacing w:val="-6"/>
        </w:rPr>
        <w:t xml:space="preserve"> </w:t>
      </w:r>
      <w:r>
        <w:rPr/>
        <w:t>sklejania</w:t>
      </w:r>
      <w:r>
        <w:rPr>
          <w:spacing w:val="-6"/>
        </w:rPr>
        <w:t xml:space="preserve"> </w:t>
      </w:r>
      <w:r>
        <w:rPr/>
        <w:t>płyt</w:t>
      </w:r>
      <w:r>
        <w:rPr>
          <w:spacing w:val="-7"/>
        </w:rPr>
        <w:t xml:space="preserve"> </w:t>
      </w:r>
      <w:r>
        <w:rPr/>
        <w:t>styropianowych</w:t>
      </w:r>
      <w:r>
        <w:rPr>
          <w:spacing w:val="-6"/>
        </w:rPr>
        <w:t xml:space="preserve"> </w:t>
      </w:r>
      <w:r>
        <w:rPr/>
        <w:t>itp.</w:t>
      </w:r>
      <w:r>
        <w:rPr>
          <w:spacing w:val="-6"/>
        </w:rPr>
        <w:t xml:space="preserve"> </w:t>
      </w:r>
      <w:r>
        <w:rPr/>
        <w:t>Doskonale</w:t>
      </w:r>
      <w:r>
        <w:rPr>
          <w:spacing w:val="1"/>
        </w:rPr>
        <w:t xml:space="preserve"> </w:t>
      </w:r>
      <w:r>
        <w:rPr/>
        <w:t>sprawdza</w:t>
      </w:r>
      <w:r>
        <w:rPr>
          <w:spacing w:val="-4"/>
        </w:rPr>
        <w:t xml:space="preserve"> </w:t>
      </w:r>
      <w:r>
        <w:rPr/>
        <w:t>się</w:t>
      </w:r>
      <w:r>
        <w:rPr>
          <w:spacing w:val="-4"/>
        </w:rPr>
        <w:t xml:space="preserve"> </w:t>
      </w:r>
      <w:r>
        <w:rPr/>
        <w:t>też</w:t>
      </w:r>
      <w:r>
        <w:rPr>
          <w:spacing w:val="-4"/>
        </w:rPr>
        <w:t xml:space="preserve"> </w:t>
      </w:r>
      <w:r>
        <w:rPr/>
        <w:t>jako</w:t>
      </w:r>
      <w:r>
        <w:rPr>
          <w:spacing w:val="-4"/>
        </w:rPr>
        <w:t xml:space="preserve"> </w:t>
      </w:r>
      <w:r>
        <w:rPr/>
        <w:t>rozpuszczalny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wodzie</w:t>
      </w:r>
      <w:r>
        <w:rPr>
          <w:spacing w:val="-4"/>
        </w:rPr>
        <w:t xml:space="preserve"> </w:t>
      </w:r>
      <w:r>
        <w:rPr/>
        <w:t>klej</w:t>
      </w:r>
      <w:r>
        <w:rPr>
          <w:spacing w:val="-4"/>
        </w:rPr>
        <w:t xml:space="preserve"> </w:t>
      </w:r>
      <w:r>
        <w:rPr/>
        <w:t>montażowy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większości</w:t>
      </w:r>
      <w:r>
        <w:rPr>
          <w:spacing w:val="-4"/>
        </w:rPr>
        <w:t xml:space="preserve"> </w:t>
      </w:r>
      <w:r>
        <w:rPr/>
        <w:t>materiałów</w:t>
      </w:r>
      <w:r>
        <w:rPr>
          <w:spacing w:val="-4"/>
        </w:rPr>
        <w:t xml:space="preserve"> </w:t>
      </w:r>
      <w:r>
        <w:rPr/>
        <w:t>budowlanych. Masę fugową można aplikować na wilgotne powierzchnie, produktu nie należy jednak stosować do spoin</w:t>
      </w:r>
      <w:r>
        <w:rPr>
          <w:spacing w:val="-47"/>
        </w:rPr>
        <w:t xml:space="preserve"> </w:t>
      </w:r>
      <w:r>
        <w:rPr/>
        <w:t>mających</w:t>
      </w:r>
      <w:r>
        <w:rPr>
          <w:spacing w:val="-2"/>
        </w:rPr>
        <w:t xml:space="preserve"> </w:t>
      </w:r>
      <w:r>
        <w:rPr/>
        <w:t>stały</w:t>
      </w:r>
      <w:r>
        <w:rPr>
          <w:spacing w:val="-2"/>
        </w:rPr>
        <w:t xml:space="preserve"> </w:t>
      </w:r>
      <w:r>
        <w:rPr/>
        <w:t>kontakt</w:t>
      </w:r>
      <w:r>
        <w:rPr>
          <w:spacing w:val="-1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wodą,</w:t>
      </w:r>
      <w:r>
        <w:rPr>
          <w:spacing w:val="-1"/>
        </w:rPr>
        <w:t xml:space="preserve"> </w:t>
      </w:r>
      <w:r>
        <w:rPr/>
        <w:t>np.</w:t>
      </w:r>
      <w:r>
        <w:rPr>
          <w:spacing w:val="-2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basenach</w:t>
      </w:r>
      <w:r>
        <w:rPr>
          <w:spacing w:val="-1"/>
        </w:rPr>
        <w:t xml:space="preserve"> </w:t>
      </w:r>
      <w:r>
        <w:rPr/>
        <w:t>lub</w:t>
      </w:r>
      <w:r>
        <w:rPr>
          <w:spacing w:val="-2"/>
        </w:rPr>
        <w:t xml:space="preserve"> </w:t>
      </w:r>
      <w:r>
        <w:rPr/>
        <w:t>zbiornikach</w:t>
      </w:r>
      <w:r>
        <w:rPr>
          <w:spacing w:val="-1"/>
        </w:rPr>
        <w:t xml:space="preserve"> </w:t>
      </w:r>
      <w:r>
        <w:rPr/>
        <w:t>wodnych. Jeśli</w:t>
      </w:r>
      <w:r>
        <w:rPr>
          <w:spacing w:val="-5"/>
        </w:rPr>
        <w:t xml:space="preserve"> </w:t>
      </w:r>
      <w:r>
        <w:rPr/>
        <w:t>ruchomość</w:t>
      </w:r>
      <w:r>
        <w:rPr>
          <w:spacing w:val="-5"/>
        </w:rPr>
        <w:t xml:space="preserve"> </w:t>
      </w:r>
      <w:r>
        <w:rPr/>
        <w:t>fugi</w:t>
      </w:r>
      <w:r>
        <w:rPr>
          <w:spacing w:val="-4"/>
        </w:rPr>
        <w:t xml:space="preserve"> </w:t>
      </w:r>
      <w:r>
        <w:rPr/>
        <w:t>jest</w:t>
      </w:r>
      <w:r>
        <w:rPr>
          <w:spacing w:val="-5"/>
        </w:rPr>
        <w:t xml:space="preserve"> </w:t>
      </w:r>
      <w:r>
        <w:rPr/>
        <w:t>wyższa</w:t>
      </w:r>
      <w:r>
        <w:rPr>
          <w:spacing w:val="-5"/>
        </w:rPr>
        <w:t xml:space="preserve"> </w:t>
      </w:r>
      <w:r>
        <w:rPr/>
        <w:t>niż</w:t>
      </w:r>
      <w:r>
        <w:rPr>
          <w:spacing w:val="-4"/>
        </w:rPr>
        <w:t xml:space="preserve"> </w:t>
      </w:r>
      <w:r>
        <w:rPr/>
        <w:t>±10</w:t>
      </w:r>
      <w:r>
        <w:rPr>
          <w:spacing w:val="-5"/>
        </w:rPr>
        <w:t xml:space="preserve"> </w:t>
      </w:r>
      <w:r>
        <w:rPr/>
        <w:t>%</w:t>
      </w:r>
      <w:r>
        <w:rPr>
          <w:spacing w:val="-5"/>
        </w:rPr>
        <w:t xml:space="preserve"> </w:t>
      </w:r>
      <w:r>
        <w:rPr/>
        <w:t>(ciągnięcie/ucisk)</w:t>
      </w:r>
      <w:r>
        <w:rPr>
          <w:spacing w:val="-4"/>
        </w:rPr>
        <w:t xml:space="preserve"> </w:t>
      </w:r>
      <w:r>
        <w:rPr/>
        <w:t>szerokości</w:t>
      </w:r>
      <w:r>
        <w:rPr>
          <w:spacing w:val="-5"/>
        </w:rPr>
        <w:t xml:space="preserve"> </w:t>
      </w:r>
      <w:r>
        <w:rPr/>
        <w:t>fugi,</w:t>
      </w:r>
      <w:r>
        <w:rPr>
          <w:spacing w:val="-5"/>
        </w:rPr>
        <w:t xml:space="preserve"> </w:t>
      </w:r>
      <w:r>
        <w:rPr/>
        <w:t>zaleca</w:t>
      </w:r>
      <w:r>
        <w:rPr>
          <w:spacing w:val="-4"/>
        </w:rPr>
        <w:t xml:space="preserve"> </w:t>
      </w:r>
      <w:r>
        <w:rPr/>
        <w:t>się</w:t>
      </w:r>
      <w:r>
        <w:rPr>
          <w:spacing w:val="-5"/>
        </w:rPr>
        <w:t xml:space="preserve"> </w:t>
      </w:r>
      <w:r>
        <w:rPr/>
        <w:t>zastosowanie</w:t>
      </w:r>
      <w:r>
        <w:rPr>
          <w:spacing w:val="-47"/>
        </w:rPr>
        <w:t xml:space="preserve"> </w:t>
      </w:r>
      <w:r>
        <w:rPr/>
        <w:t>wysokoelastycznej</w:t>
      </w:r>
      <w:r>
        <w:rPr>
          <w:spacing w:val="6"/>
        </w:rPr>
        <w:t xml:space="preserve"> </w:t>
      </w:r>
      <w:r>
        <w:rPr/>
        <w:t>masy</w:t>
      </w:r>
      <w:r>
        <w:rPr>
          <w:spacing w:val="7"/>
        </w:rPr>
        <w:t xml:space="preserve"> </w:t>
      </w:r>
      <w:r>
        <w:rPr/>
        <w:t>fugowej.</w:t>
      </w:r>
    </w:p>
    <w:p>
      <w:pPr>
        <w:pStyle w:val="Tretekstu"/>
        <w:spacing w:before="0" w:after="1"/>
        <w:jc w:val="both"/>
        <w:rPr>
          <w:sz w:val="21"/>
        </w:rPr>
      </w:pPr>
      <w:r>
        <w:rPr>
          <w:sz w:val="21"/>
        </w:rPr>
      </w:r>
    </w:p>
    <w:tbl>
      <w:tblPr>
        <w:tblW w:w="9128" w:type="dxa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6343"/>
      </w:tblGrid>
      <w:tr>
        <w:trPr>
          <w:trHeight w:val="2111" w:hRule="atLeast"/>
        </w:trPr>
        <w:tc>
          <w:tcPr>
            <w:tcW w:w="2784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35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WŁAŚCIWOŚCI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FIZYCZNE</w:t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35" w:right="0" w:hanging="0"/>
              <w:rPr>
                <w:sz w:val="20"/>
              </w:rPr>
            </w:pPr>
            <w:r>
              <w:rPr>
                <w:sz w:val="20"/>
              </w:rPr>
              <w:t>Rodzaj:</w:t>
            </w:r>
          </w:p>
          <w:p>
            <w:pPr>
              <w:pStyle w:val="TableParagraph"/>
              <w:widowControl w:val="false"/>
              <w:ind w:left="35" w:right="0" w:hanging="0"/>
              <w:rPr>
                <w:sz w:val="20"/>
              </w:rPr>
            </w:pPr>
            <w:r>
              <w:rPr>
                <w:sz w:val="20"/>
              </w:rPr>
              <w:t>Kolor:</w:t>
            </w:r>
          </w:p>
          <w:p>
            <w:pPr>
              <w:pStyle w:val="TableParagraph"/>
              <w:widowControl w:val="false"/>
              <w:ind w:left="35" w:right="1111" w:hanging="0"/>
              <w:rPr>
                <w:sz w:val="20"/>
              </w:rPr>
            </w:pPr>
            <w:r>
              <w:rPr>
                <w:spacing w:val="-1"/>
                <w:sz w:val="20"/>
              </w:rPr>
              <w:t>System twardnienia: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Konsystencja: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Rozpuszczalnik: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Gęstość:</w:t>
            </w:r>
          </w:p>
          <w:p>
            <w:pPr>
              <w:pStyle w:val="TableParagraph"/>
              <w:widowControl w:val="false"/>
              <w:ind w:left="35" w:right="0" w:hanging="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suchej: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87" w:after="0"/>
              <w:ind w:left="177" w:right="1924" w:hanging="0"/>
              <w:rPr>
                <w:sz w:val="20"/>
              </w:rPr>
            </w:pPr>
            <w:r>
              <w:rPr>
                <w:sz w:val="20"/>
              </w:rPr>
              <w:t>Jednoskładnikowa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fugowa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akrylu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Biały</w:t>
            </w:r>
          </w:p>
          <w:p>
            <w:pPr>
              <w:pStyle w:val="TableParagraph"/>
              <w:widowControl w:val="false"/>
              <w:ind w:left="177" w:right="3275" w:hanging="0"/>
              <w:rPr>
                <w:sz w:val="20"/>
              </w:rPr>
            </w:pPr>
            <w:r>
              <w:rPr>
                <w:sz w:val="20"/>
              </w:rPr>
              <w:t>Twardnieje poprzez odparowanie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Łatwa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wyciśnięcia,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miękka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Woda</w:t>
            </w:r>
          </w:p>
          <w:p>
            <w:pPr>
              <w:pStyle w:val="TableParagraph"/>
              <w:widowControl w:val="false"/>
              <w:ind w:left="177" w:right="0" w:hanging="0"/>
              <w:rPr>
                <w:sz w:val="20"/>
              </w:rPr>
            </w:pPr>
            <w:r>
              <w:rPr>
                <w:sz w:val="20"/>
              </w:rPr>
              <w:t>ok.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kg/m³</w:t>
            </w:r>
          </w:p>
          <w:p>
            <w:pPr>
              <w:pStyle w:val="TableParagraph"/>
              <w:widowControl w:val="false"/>
              <w:ind w:left="177" w:right="0" w:hanging="0"/>
              <w:rPr>
                <w:sz w:val="20"/>
              </w:rPr>
            </w:pPr>
            <w:r>
              <w:rPr>
                <w:sz w:val="20"/>
              </w:rPr>
              <w:t>ok.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</w:p>
        </w:tc>
      </w:tr>
    </w:tbl>
    <w:p>
      <w:pPr>
        <w:pStyle w:val="Tretekstu"/>
        <w:spacing w:before="8" w:after="0"/>
        <w:rPr/>
      </w:pPr>
      <w:r>
        <w:rPr/>
      </w:r>
    </w:p>
    <w:tbl>
      <w:tblPr>
        <w:tblW w:w="9300" w:type="dxa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6207"/>
      </w:tblGrid>
      <w:tr>
        <w:trPr>
          <w:trHeight w:val="3665" w:hRule="atLeast"/>
        </w:trPr>
        <w:tc>
          <w:tcPr>
            <w:tcW w:w="3093" w:type="dxa"/>
            <w:tcBorders/>
          </w:tcPr>
          <w:p>
            <w:pPr>
              <w:pStyle w:val="TableParagraph"/>
              <w:widowControl w:val="false"/>
              <w:spacing w:lineRule="exact" w:line="221"/>
              <w:ind w:left="20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UŻYTKOWE</w: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00" w:right="248" w:hanging="0"/>
              <w:rPr>
                <w:sz w:val="20"/>
              </w:rPr>
            </w:pPr>
            <w:r>
              <w:rPr>
                <w:sz w:val="20"/>
              </w:rPr>
              <w:t>Sposób aplikacji: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Rozcieńczalnik/rozpuszczalnik: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Maksymalny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dopuszczalny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ruch: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Przesychanie powierzchniowe: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twardnienia:</w:t>
            </w:r>
          </w:p>
          <w:p>
            <w:pPr>
              <w:pStyle w:val="TableParagraph"/>
              <w:widowControl w:val="false"/>
              <w:spacing w:lineRule="exact" w:line="230"/>
              <w:ind w:left="200" w:right="0" w:hanging="0"/>
              <w:rPr>
                <w:sz w:val="20"/>
              </w:rPr>
            </w:pPr>
            <w:r>
              <w:rPr>
                <w:sz w:val="20"/>
              </w:rPr>
              <w:t>Malowanie:</w:t>
            </w:r>
          </w:p>
          <w:p>
            <w:pPr>
              <w:pStyle w:val="TableParagraph"/>
              <w:widowControl w:val="false"/>
              <w:ind w:left="200" w:right="701" w:hanging="0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temperatury: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Odporność na starzenie: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Twardość, Shore 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Trwałość składowania: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Wymiarowanie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fug:</w:t>
            </w:r>
          </w:p>
        </w:tc>
        <w:tc>
          <w:tcPr>
            <w:tcW w:w="6207" w:type="dxa"/>
            <w:tcBorders/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6" w:after="0"/>
              <w:ind w:left="283" w:right="4025" w:hanging="0"/>
              <w:jc w:val="left"/>
              <w:rPr>
                <w:sz w:val="20"/>
              </w:rPr>
            </w:pPr>
            <w:r>
              <w:rPr>
                <w:sz w:val="20"/>
              </w:rPr>
              <w:t>Pistolet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fugowania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Woda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±10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ciągnięcie/ucisk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ok.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minut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283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zależnie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rozmiarów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fugi,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temperatury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wilgotności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>w</w:t>
            </w:r>
            <w:r>
              <w:rPr>
                <w:sz w:val="20"/>
              </w:rPr>
              <w:t>iększością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Zaleca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farbą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dwuskładnikową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30°C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+70°C</w:t>
            </w:r>
          </w:p>
          <w:p>
            <w:pPr>
              <w:pStyle w:val="TableParagraph"/>
              <w:widowControl w:val="false"/>
              <w:ind w:left="263" w:right="2155" w:hanging="0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promieniowania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ok. 47°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73" w:leader="none"/>
              </w:tabs>
              <w:suppressAutoHyphens w:val="true"/>
              <w:bidi w:val="0"/>
              <w:spacing w:lineRule="auto" w:line="235" w:before="3" w:after="0"/>
              <w:ind w:left="283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miesiące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nienaruszonym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opakowaniu.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Chronić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mrozu.</w:t>
            </w:r>
            <w:r>
              <w:rPr>
                <w:spacing w:val="-47"/>
                <w:sz w:val="20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73" w:leader="none"/>
              </w:tabs>
              <w:spacing w:lineRule="auto" w:line="235" w:before="3" w:after="0"/>
              <w:ind w:left="263" w:right="457" w:hanging="0"/>
              <w:rPr>
                <w:sz w:val="20"/>
              </w:rPr>
            </w:pPr>
            <w:r>
              <w:rPr>
                <w:sz w:val="20"/>
              </w:rPr>
              <w:t>Szerokość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(mm)</w:t>
              <w:tab/>
              <w:t>Głębokość (mm)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33" w:leader="none"/>
              </w:tabs>
              <w:spacing w:before="4" w:after="0"/>
              <w:ind w:left="260" w:right="0" w:hanging="0"/>
              <w:rPr>
                <w:sz w:val="20"/>
              </w:rPr>
            </w:pPr>
            <w:r>
              <w:rPr>
                <w:sz w:val="20"/>
              </w:rPr>
              <w:t>5-7</w:t>
              <w:tab/>
              <w:t>3-5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3" w:leader="none"/>
              </w:tabs>
              <w:spacing w:lineRule="exact" w:line="229"/>
              <w:ind w:left="260" w:right="0" w:hanging="0"/>
              <w:rPr>
                <w:sz w:val="20"/>
              </w:rPr>
            </w:pPr>
            <w:r>
              <w:rPr>
                <w:sz w:val="20"/>
              </w:rPr>
              <w:t>8-12</w:t>
              <w:tab/>
              <w:t>5-7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3" w:leader="none"/>
              </w:tabs>
              <w:spacing w:lineRule="exact" w:line="209"/>
              <w:ind w:left="260" w:right="0" w:hanging="0"/>
              <w:rPr>
                <w:sz w:val="20"/>
              </w:rPr>
            </w:pPr>
            <w:r>
              <w:rPr>
                <w:sz w:val="20"/>
              </w:rPr>
              <w:t>13-20</w:t>
              <w:tab/>
              <w:t>5-8</w:t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sectPr>
          <w:type w:val="nextPage"/>
          <w:pgSz w:w="11906" w:h="16838"/>
          <w:pgMar w:left="1100" w:right="660" w:gutter="0" w:header="0" w:top="1090" w:footer="0" w:bottom="822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20"/>
          <w:tab w:val="left" w:pos="2340" w:leader="none"/>
          <w:tab w:val="left" w:pos="6880" w:leader="none"/>
        </w:tabs>
        <w:bidi w:val="0"/>
        <w:spacing w:before="0" w:after="0"/>
        <w:ind w:left="80" w:right="0" w:hanging="0"/>
        <w:jc w:val="center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882650</wp:posOffset>
                </wp:positionH>
                <wp:positionV relativeFrom="paragraph">
                  <wp:posOffset>163195</wp:posOffset>
                </wp:positionV>
                <wp:extent cx="5796915" cy="6350"/>
                <wp:effectExtent l="0" t="0" r="0" b="0"/>
                <wp:wrapTopAndBottom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fillcolor="black" stroked="f" o:allowincell="f" style="position:absolute;margin-left:69.5pt;margin-top:12.85pt;width:456.4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cs="Calibri"/>
          <w:sz w:val="18"/>
          <w:szCs w:val="18"/>
        </w:rPr>
        <w:t>DANE TECHNICZNE</w:t>
      </w:r>
      <w:r>
        <w:rPr>
          <w:sz w:val="24"/>
          <w:szCs w:val="24"/>
        </w:rPr>
        <w:tab/>
      </w:r>
      <w:r>
        <w:rPr>
          <w:rFonts w:cs="Calibri"/>
          <w:sz w:val="18"/>
          <w:szCs w:val="18"/>
        </w:rPr>
        <w:t>Data zrewidowania: 2019-02-14</w:t>
      </w:r>
      <w:r>
        <w:rPr>
          <w:sz w:val="24"/>
          <w:szCs w:val="24"/>
        </w:rPr>
        <w:tab/>
      </w:r>
      <w:r>
        <w:rPr>
          <w:rFonts w:cs="Calibri"/>
          <w:sz w:val="17"/>
          <w:szCs w:val="17"/>
        </w:rPr>
        <w:t>Strona 1 z 2</w:t>
      </w:r>
    </w:p>
    <w:p>
      <w:pPr>
        <w:pStyle w:val="Tretekstu"/>
        <w:rPr/>
      </w:pPr>
      <w:r>
        <w:rPr/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lineRule="auto" w:line="240" w:before="1" w:after="0"/>
        <w:rPr/>
      </w:pPr>
      <w:r>
        <w:rPr/>
        <w:t>SPOSÓB</w:t>
      </w:r>
      <w:r>
        <w:rPr>
          <w:spacing w:val="-9"/>
        </w:rPr>
        <w:t xml:space="preserve"> </w:t>
      </w:r>
      <w:r>
        <w:rPr/>
        <w:t>UŻYCIA</w:t>
      </w:r>
    </w:p>
    <w:p>
      <w:pPr>
        <w:pStyle w:val="Tretekstu"/>
        <w:rPr>
          <w:b/>
        </w:rPr>
      </w:pPr>
      <w:r>
        <w:rPr>
          <w:b/>
        </w:rPr>
      </w:r>
    </w:p>
    <w:p>
      <w:pPr>
        <w:pStyle w:val="Normal"/>
        <w:spacing w:lineRule="exact" w:line="229" w:before="0" w:after="0"/>
        <w:ind w:left="317" w:right="0" w:hanging="0"/>
        <w:jc w:val="left"/>
        <w:rPr>
          <w:b/>
          <w:sz w:val="20"/>
        </w:rPr>
      </w:pPr>
      <w:r>
        <w:rPr>
          <w:b/>
          <w:sz w:val="20"/>
        </w:rPr>
        <w:t>Przygotowanie</w:t>
      </w:r>
    </w:p>
    <w:p>
      <w:pPr>
        <w:pStyle w:val="Tretekstu"/>
        <w:widowControl w:val="false"/>
        <w:bidi w:val="0"/>
        <w:spacing w:lineRule="auto" w:line="240" w:before="0" w:after="0"/>
        <w:ind w:left="340" w:right="680" w:hanging="0"/>
        <w:jc w:val="left"/>
        <w:rPr/>
      </w:pPr>
      <w:r>
        <w:rPr/>
        <w:t>Boki</w:t>
      </w:r>
      <w:r>
        <w:rPr>
          <w:spacing w:val="-4"/>
        </w:rPr>
        <w:t xml:space="preserve"> </w:t>
      </w:r>
      <w:r>
        <w:rPr/>
        <w:t>spoin</w:t>
      </w:r>
      <w:r>
        <w:rPr>
          <w:spacing w:val="-4"/>
        </w:rPr>
        <w:t xml:space="preserve"> </w:t>
      </w:r>
      <w:r>
        <w:rPr/>
        <w:t>muszą</w:t>
      </w:r>
      <w:r>
        <w:rPr>
          <w:spacing w:val="-3"/>
        </w:rPr>
        <w:t xml:space="preserve"> </w:t>
      </w:r>
      <w:r>
        <w:rPr/>
        <w:t>być</w:t>
      </w:r>
      <w:r>
        <w:rPr>
          <w:spacing w:val="-4"/>
        </w:rPr>
        <w:t xml:space="preserve"> </w:t>
      </w:r>
      <w:r>
        <w:rPr/>
        <w:t>czyste</w:t>
      </w:r>
      <w:r>
        <w:rPr>
          <w:spacing w:val="-3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wolne</w:t>
      </w:r>
      <w:r>
        <w:rPr>
          <w:spacing w:val="-3"/>
        </w:rPr>
        <w:t xml:space="preserve"> </w:t>
      </w:r>
      <w:r>
        <w:rPr/>
        <w:t>od</w:t>
      </w:r>
      <w:r>
        <w:rPr>
          <w:spacing w:val="-4"/>
        </w:rPr>
        <w:t xml:space="preserve"> </w:t>
      </w:r>
      <w:r>
        <w:rPr/>
        <w:t>oleju,</w:t>
      </w:r>
      <w:r>
        <w:rPr>
          <w:spacing w:val="-3"/>
        </w:rPr>
        <w:t xml:space="preserve"> </w:t>
      </w:r>
      <w:r>
        <w:rPr/>
        <w:t>tłuszczu</w:t>
      </w:r>
      <w:r>
        <w:rPr>
          <w:spacing w:val="-4"/>
        </w:rPr>
        <w:t xml:space="preserve"> </w:t>
      </w:r>
      <w:r>
        <w:rPr/>
        <w:t>oraz</w:t>
      </w:r>
      <w:r>
        <w:rPr>
          <w:spacing w:val="44"/>
        </w:rPr>
        <w:t xml:space="preserve"> </w:t>
      </w:r>
      <w:r>
        <w:rPr/>
        <w:t>luźnych</w:t>
      </w:r>
      <w:r>
        <w:rPr>
          <w:spacing w:val="-4"/>
        </w:rPr>
        <w:t xml:space="preserve"> </w:t>
      </w:r>
      <w:r>
        <w:rPr/>
        <w:t>cząsteczek.</w:t>
      </w:r>
      <w:r>
        <w:rPr>
          <w:spacing w:val="-47"/>
        </w:rPr>
        <w:t xml:space="preserve"> </w:t>
      </w:r>
      <w:r>
        <w:rPr/>
        <w:t>Powierzchnie</w:t>
      </w:r>
      <w:r>
        <w:rPr>
          <w:spacing w:val="-3"/>
        </w:rPr>
        <w:t xml:space="preserve"> </w:t>
      </w:r>
      <w:r>
        <w:rPr/>
        <w:t>metalowe</w:t>
      </w:r>
      <w:r>
        <w:rPr>
          <w:spacing w:val="-2"/>
        </w:rPr>
        <w:t xml:space="preserve"> </w:t>
      </w:r>
      <w:r>
        <w:rPr/>
        <w:t>należy</w:t>
      </w:r>
      <w:r>
        <w:rPr>
          <w:spacing w:val="-2"/>
        </w:rPr>
        <w:t xml:space="preserve"> </w:t>
      </w:r>
      <w:r>
        <w:rPr/>
        <w:t>odtłuścić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zeszlifować</w:t>
      </w:r>
      <w:r>
        <w:rPr>
          <w:spacing w:val="-2"/>
        </w:rPr>
        <w:t xml:space="preserve"> </w:t>
      </w:r>
      <w:r>
        <w:rPr/>
        <w:t>luźną</w:t>
      </w:r>
      <w:r>
        <w:rPr>
          <w:spacing w:val="-2"/>
        </w:rPr>
        <w:t xml:space="preserve"> </w:t>
      </w:r>
      <w:r>
        <w:rPr/>
        <w:t>farbę.</w:t>
      </w:r>
    </w:p>
    <w:p>
      <w:pPr>
        <w:pStyle w:val="Tretekstu"/>
        <w:rPr/>
      </w:pPr>
      <w:r>
        <w:rPr/>
      </w:r>
    </w:p>
    <w:p>
      <w:pPr>
        <w:pStyle w:val="Nagwek1"/>
        <w:spacing w:lineRule="exact" w:line="228" w:before="1" w:after="0"/>
        <w:rPr/>
      </w:pPr>
      <w:r>
        <w:rPr/>
        <w:t>Wymiarowanie</w:t>
      </w:r>
    </w:p>
    <w:p>
      <w:pPr>
        <w:pStyle w:val="Tretekstu"/>
        <w:spacing w:lineRule="exact" w:line="228"/>
        <w:ind w:left="317" w:right="0" w:hanging="0"/>
        <w:rPr/>
      </w:pPr>
      <w:r>
        <w:rPr/>
        <w:t>Przy</w:t>
      </w:r>
      <w:r>
        <w:rPr>
          <w:spacing w:val="-4"/>
        </w:rPr>
        <w:t xml:space="preserve"> </w:t>
      </w:r>
      <w:r>
        <w:rPr/>
        <w:t>ruchu</w:t>
      </w:r>
      <w:r>
        <w:rPr>
          <w:spacing w:val="-4"/>
        </w:rPr>
        <w:t xml:space="preserve"> </w:t>
      </w:r>
      <w:r>
        <w:rPr/>
        <w:t>spoin,</w:t>
      </w:r>
      <w:r>
        <w:rPr>
          <w:spacing w:val="-4"/>
        </w:rPr>
        <w:t xml:space="preserve"> </w:t>
      </w:r>
      <w:r>
        <w:rPr/>
        <w:t>głębokość</w:t>
      </w:r>
      <w:r>
        <w:rPr>
          <w:spacing w:val="-4"/>
        </w:rPr>
        <w:t xml:space="preserve"> </w:t>
      </w:r>
      <w:r>
        <w:rPr/>
        <w:t>środkowa</w:t>
      </w:r>
      <w:r>
        <w:rPr>
          <w:spacing w:val="-4"/>
        </w:rPr>
        <w:t xml:space="preserve"> </w:t>
      </w:r>
      <w:r>
        <w:rPr/>
        <w:t>nie</w:t>
      </w:r>
      <w:r>
        <w:rPr>
          <w:spacing w:val="-5"/>
        </w:rPr>
        <w:t xml:space="preserve"> </w:t>
      </w:r>
      <w:r>
        <w:rPr/>
        <w:t>może</w:t>
      </w:r>
      <w:r>
        <w:rPr>
          <w:spacing w:val="-4"/>
        </w:rPr>
        <w:t xml:space="preserve"> </w:t>
      </w:r>
      <w:r>
        <w:rPr/>
        <w:t>być</w:t>
      </w:r>
      <w:r>
        <w:rPr>
          <w:spacing w:val="-4"/>
        </w:rPr>
        <w:t xml:space="preserve"> </w:t>
      </w:r>
      <w:r>
        <w:rPr/>
        <w:t>mniejsza</w:t>
      </w:r>
      <w:r>
        <w:rPr>
          <w:spacing w:val="-4"/>
        </w:rPr>
        <w:t xml:space="preserve"> </w:t>
      </w:r>
      <w:r>
        <w:rPr/>
        <w:t>niż</w:t>
      </w:r>
      <w:r>
        <w:rPr>
          <w:spacing w:val="-4"/>
        </w:rPr>
        <w:t xml:space="preserve"> </w:t>
      </w:r>
      <w:r>
        <w:rPr/>
        <w:t>5</w:t>
      </w:r>
      <w:r>
        <w:rPr>
          <w:spacing w:val="-4"/>
        </w:rPr>
        <w:t xml:space="preserve"> </w:t>
      </w:r>
      <w:r>
        <w:rPr/>
        <w:t>mm.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1"/>
        <w:rPr/>
      </w:pPr>
      <w:r>
        <w:rPr/>
        <w:t>Mocowanie</w:t>
      </w:r>
    </w:p>
    <w:p>
      <w:pPr>
        <w:pStyle w:val="Tretekstu"/>
        <w:spacing w:lineRule="exact" w:line="228"/>
        <w:ind w:left="317" w:right="0" w:hanging="0"/>
        <w:rPr/>
      </w:pPr>
      <w:r>
        <w:rPr/>
        <w:t>Stosować</w:t>
      </w:r>
      <w:r>
        <w:rPr>
          <w:spacing w:val="-6"/>
        </w:rPr>
        <w:t xml:space="preserve"> </w:t>
      </w:r>
      <w:r>
        <w:rPr/>
        <w:t>listwy</w:t>
      </w:r>
      <w:r>
        <w:rPr>
          <w:spacing w:val="-5"/>
        </w:rPr>
        <w:t xml:space="preserve"> </w:t>
      </w:r>
      <w:r>
        <w:rPr/>
        <w:t>mocujące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zamkniętych</w:t>
      </w:r>
      <w:r>
        <w:rPr>
          <w:spacing w:val="-5"/>
        </w:rPr>
        <w:t xml:space="preserve"> </w:t>
      </w:r>
      <w:r>
        <w:rPr/>
        <w:t>komórkach,</w:t>
      </w:r>
      <w:r>
        <w:rPr>
          <w:spacing w:val="-5"/>
        </w:rPr>
        <w:t xml:space="preserve"> </w:t>
      </w:r>
      <w:r>
        <w:rPr/>
        <w:t>niechłonące</w:t>
      </w:r>
      <w:r>
        <w:rPr>
          <w:spacing w:val="-5"/>
        </w:rPr>
        <w:t xml:space="preserve"> </w:t>
      </w:r>
      <w:r>
        <w:rPr/>
        <w:t>wody. Listwa</w:t>
      </w:r>
      <w:r>
        <w:rPr>
          <w:spacing w:val="-5"/>
        </w:rPr>
        <w:t xml:space="preserve"> </w:t>
      </w:r>
      <w:r>
        <w:rPr/>
        <w:t>powinna</w:t>
      </w:r>
      <w:r>
        <w:rPr>
          <w:spacing w:val="-4"/>
        </w:rPr>
        <w:t xml:space="preserve"> </w:t>
      </w:r>
      <w:r>
        <w:rPr/>
        <w:t>być</w:t>
      </w:r>
      <w:r>
        <w:rPr>
          <w:spacing w:val="-4"/>
        </w:rPr>
        <w:t xml:space="preserve"> </w:t>
      </w:r>
      <w:r>
        <w:rPr/>
        <w:t>3-4</w:t>
      </w:r>
      <w:r>
        <w:rPr>
          <w:spacing w:val="-5"/>
        </w:rPr>
        <w:t xml:space="preserve"> </w:t>
      </w:r>
      <w:r>
        <w:rPr/>
        <w:t>mm</w:t>
      </w:r>
      <w:r>
        <w:rPr>
          <w:spacing w:val="-4"/>
        </w:rPr>
        <w:t xml:space="preserve"> </w:t>
      </w:r>
      <w:r>
        <w:rPr/>
        <w:t>grubsza</w:t>
      </w:r>
      <w:r>
        <w:rPr>
          <w:spacing w:val="-4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szerokości</w:t>
      </w:r>
      <w:r>
        <w:rPr>
          <w:spacing w:val="-4"/>
        </w:rPr>
        <w:t xml:space="preserve"> </w:t>
      </w:r>
      <w:r>
        <w:rPr/>
        <w:t>spoiny.</w:t>
      </w:r>
      <w:r>
        <w:rPr>
          <w:spacing w:val="-4"/>
        </w:rPr>
        <w:t xml:space="preserve"> </w:t>
      </w:r>
      <w:r>
        <w:rPr/>
        <w:t>Używać</w:t>
      </w:r>
      <w:r>
        <w:rPr>
          <w:spacing w:val="-4"/>
        </w:rPr>
        <w:t xml:space="preserve"> </w:t>
      </w:r>
      <w:r>
        <w:rPr/>
        <w:t>tępego</w:t>
      </w:r>
      <w:r>
        <w:rPr>
          <w:spacing w:val="-5"/>
        </w:rPr>
        <w:t xml:space="preserve"> </w:t>
      </w:r>
      <w:r>
        <w:rPr/>
        <w:t>narzędzia,</w:t>
      </w:r>
      <w:r>
        <w:rPr>
          <w:spacing w:val="-4"/>
        </w:rPr>
        <w:t xml:space="preserve"> </w:t>
      </w:r>
      <w:r>
        <w:rPr/>
        <w:t>aby</w:t>
      </w:r>
      <w:r>
        <w:rPr>
          <w:spacing w:val="-4"/>
        </w:rPr>
        <w:t xml:space="preserve"> </w:t>
      </w:r>
      <w:r>
        <w:rPr/>
        <w:t>nie</w:t>
      </w:r>
      <w:r>
        <w:rPr>
          <w:spacing w:val="-5"/>
        </w:rPr>
        <w:t xml:space="preserve"> </w:t>
      </w:r>
      <w:r>
        <w:rPr/>
        <w:t>uszkodzić</w:t>
      </w:r>
      <w:r>
        <w:rPr>
          <w:spacing w:val="-4"/>
        </w:rPr>
        <w:t xml:space="preserve"> </w:t>
      </w:r>
      <w:r>
        <w:rPr/>
        <w:t>listwy.</w:t>
      </w:r>
    </w:p>
    <w:p>
      <w:pPr>
        <w:pStyle w:val="Tretekstu"/>
        <w:spacing w:before="3" w:after="0"/>
        <w:rPr/>
      </w:pPr>
      <w:r>
        <w:rPr/>
      </w:r>
    </w:p>
    <w:p>
      <w:pPr>
        <w:pStyle w:val="Nagwek1"/>
        <w:rPr/>
      </w:pPr>
      <w:r>
        <w:rPr/>
        <w:t>Przygotowanie</w:t>
      </w:r>
      <w:r>
        <w:rPr>
          <w:spacing w:val="-8"/>
        </w:rPr>
        <w:t xml:space="preserve"> </w:t>
      </w:r>
      <w:r>
        <w:rPr/>
        <w:t>podłoża</w:t>
      </w:r>
    </w:p>
    <w:p>
      <w:pPr>
        <w:pStyle w:val="Tretekstu"/>
        <w:ind w:left="317" w:right="643" w:hanging="0"/>
        <w:rPr/>
      </w:pPr>
      <w:r>
        <w:rPr/>
        <w:t>Powierzchnię</w:t>
      </w:r>
      <w:r>
        <w:rPr>
          <w:spacing w:val="-6"/>
        </w:rPr>
        <w:t xml:space="preserve"> </w:t>
      </w:r>
      <w:r>
        <w:rPr/>
        <w:t>spoin</w:t>
      </w:r>
      <w:r>
        <w:rPr>
          <w:spacing w:val="-5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bardzo</w:t>
      </w:r>
      <w:r>
        <w:rPr>
          <w:spacing w:val="-5"/>
        </w:rPr>
        <w:t xml:space="preserve"> </w:t>
      </w:r>
      <w:r>
        <w:rPr/>
        <w:t>chłonnym</w:t>
      </w:r>
      <w:r>
        <w:rPr>
          <w:spacing w:val="-5"/>
        </w:rPr>
        <w:t xml:space="preserve"> </w:t>
      </w:r>
      <w:r>
        <w:rPr/>
        <w:t>podłożu</w:t>
      </w:r>
      <w:r>
        <w:rPr>
          <w:spacing w:val="-5"/>
        </w:rPr>
        <w:t xml:space="preserve"> </w:t>
      </w:r>
      <w:r>
        <w:rPr/>
        <w:t>należy</w:t>
      </w:r>
      <w:r>
        <w:rPr>
          <w:spacing w:val="-5"/>
        </w:rPr>
        <w:t xml:space="preserve"> </w:t>
      </w:r>
      <w:r>
        <w:rPr/>
        <w:t>pokryć</w:t>
      </w:r>
      <w:r>
        <w:rPr>
          <w:spacing w:val="-5"/>
        </w:rPr>
        <w:t xml:space="preserve"> </w:t>
      </w:r>
      <w:r>
        <w:rPr/>
        <w:t>primerem</w:t>
      </w:r>
      <w:r>
        <w:rPr>
          <w:spacing w:val="-5"/>
        </w:rPr>
        <w:t xml:space="preserve"> </w:t>
      </w:r>
      <w:r>
        <w:rPr/>
        <w:t>(podkładem)</w:t>
      </w:r>
      <w:r>
        <w:rPr>
          <w:spacing w:val="-5"/>
        </w:rPr>
        <w:t xml:space="preserve"> </w:t>
      </w:r>
      <w:r>
        <w:rPr/>
        <w:t>składającym</w:t>
      </w:r>
      <w:r>
        <w:rPr>
          <w:spacing w:val="-5"/>
        </w:rPr>
        <w:t xml:space="preserve"> </w:t>
      </w:r>
      <w:r>
        <w:rPr/>
        <w:t>się</w:t>
      </w:r>
      <w:r>
        <w:rPr>
          <w:spacing w:val="-6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części</w:t>
      </w:r>
      <w:r>
        <w:rPr>
          <w:spacing w:val="-47"/>
        </w:rPr>
        <w:t xml:space="preserve"> </w:t>
      </w:r>
      <w:r>
        <w:rPr/>
        <w:t>masy</w:t>
      </w:r>
      <w:r>
        <w:rPr>
          <w:spacing w:val="-2"/>
        </w:rPr>
        <w:t xml:space="preserve"> </w:t>
      </w:r>
      <w:r>
        <w:rPr/>
        <w:t>fugowej</w:t>
      </w:r>
      <w:r>
        <w:rPr>
          <w:spacing w:val="-1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części</w:t>
      </w:r>
      <w:r>
        <w:rPr>
          <w:spacing w:val="-1"/>
        </w:rPr>
        <w:t xml:space="preserve"> </w:t>
      </w:r>
      <w:r>
        <w:rPr/>
        <w:t>wody. Podkład</w:t>
      </w:r>
      <w:r>
        <w:rPr>
          <w:spacing w:val="-4"/>
        </w:rPr>
        <w:t xml:space="preserve"> </w:t>
      </w:r>
      <w:r>
        <w:rPr/>
        <w:t>powinien</w:t>
      </w:r>
      <w:r>
        <w:rPr>
          <w:spacing w:val="-4"/>
        </w:rPr>
        <w:t xml:space="preserve"> </w:t>
      </w:r>
      <w:r>
        <w:rPr/>
        <w:t>schnąć</w:t>
      </w:r>
      <w:r>
        <w:rPr>
          <w:spacing w:val="-4"/>
        </w:rPr>
        <w:t xml:space="preserve"> </w:t>
      </w:r>
      <w:r>
        <w:rPr/>
        <w:t>przez</w:t>
      </w:r>
      <w:r>
        <w:rPr>
          <w:spacing w:val="-3"/>
        </w:rPr>
        <w:t xml:space="preserve"> </w:t>
      </w:r>
      <w:r>
        <w:rPr/>
        <w:t>ok.</w:t>
      </w:r>
      <w:r>
        <w:rPr>
          <w:spacing w:val="-4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godz.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temperaturze</w:t>
      </w:r>
      <w:r>
        <w:rPr>
          <w:spacing w:val="-4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20°C.</w:t>
      </w:r>
    </w:p>
    <w:p>
      <w:pPr>
        <w:pStyle w:val="Tretekstu"/>
        <w:spacing w:before="3" w:after="0"/>
        <w:rPr/>
      </w:pPr>
      <w:r>
        <w:rPr/>
      </w:r>
    </w:p>
    <w:p>
      <w:pPr>
        <w:pStyle w:val="Nagwek1"/>
        <w:spacing w:lineRule="exact" w:line="230"/>
        <w:rPr/>
      </w:pPr>
      <w:r>
        <w:rPr/>
        <w:t>Aplikacja</w:t>
      </w:r>
    </w:p>
    <w:p>
      <w:pPr>
        <w:pStyle w:val="Tretekstu"/>
        <w:widowControl w:val="false"/>
        <w:bidi w:val="0"/>
        <w:spacing w:lineRule="exact" w:line="229" w:before="0" w:after="0"/>
        <w:ind w:left="340" w:right="680" w:hanging="0"/>
        <w:jc w:val="both"/>
        <w:rPr/>
      </w:pPr>
      <w:r>
        <w:rPr/>
        <w:t>Akrylfog</w:t>
      </w:r>
      <w:r>
        <w:rPr>
          <w:spacing w:val="-6"/>
        </w:rPr>
        <w:t xml:space="preserve"> </w:t>
      </w:r>
      <w:r>
        <w:rPr/>
        <w:t>Proff</w:t>
      </w:r>
      <w:r>
        <w:rPr>
          <w:spacing w:val="-5"/>
        </w:rPr>
        <w:t xml:space="preserve"> </w:t>
      </w:r>
      <w:r>
        <w:rPr/>
        <w:t>aplikuje</w:t>
      </w:r>
      <w:r>
        <w:rPr>
          <w:spacing w:val="-5"/>
        </w:rPr>
        <w:t xml:space="preserve"> </w:t>
      </w:r>
      <w:r>
        <w:rPr/>
        <w:t>się</w:t>
      </w:r>
      <w:r>
        <w:rPr>
          <w:spacing w:val="-5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pomocą</w:t>
      </w:r>
      <w:r>
        <w:rPr>
          <w:spacing w:val="-5"/>
        </w:rPr>
        <w:t xml:space="preserve"> </w:t>
      </w:r>
      <w:r>
        <w:rPr/>
        <w:t>pistoletu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fugowania</w:t>
      </w:r>
      <w:r>
        <w:rPr>
          <w:spacing w:val="-5"/>
        </w:rPr>
        <w:t xml:space="preserve"> </w:t>
      </w:r>
      <w:r>
        <w:rPr/>
        <w:t>lub</w:t>
      </w:r>
      <w:r>
        <w:rPr>
          <w:spacing w:val="-5"/>
        </w:rPr>
        <w:t xml:space="preserve"> </w:t>
      </w:r>
      <w:r>
        <w:rPr/>
        <w:t>strzykawki</w:t>
      </w:r>
      <w:r>
        <w:rPr>
          <w:spacing w:val="-5"/>
        </w:rPr>
        <w:t xml:space="preserve"> </w:t>
      </w:r>
      <w:r>
        <w:rPr/>
        <w:t>pneumatycznej. Dociskać</w:t>
      </w:r>
      <w:r>
        <w:rPr>
          <w:spacing w:val="-6"/>
        </w:rPr>
        <w:t xml:space="preserve"> </w:t>
      </w:r>
      <w:r>
        <w:rPr/>
        <w:t>masę</w:t>
      </w:r>
      <w:r>
        <w:rPr>
          <w:spacing w:val="-5"/>
        </w:rPr>
        <w:t xml:space="preserve"> </w:t>
      </w:r>
      <w:r>
        <w:rPr/>
        <w:t>fugową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podłoża,</w:t>
      </w:r>
      <w:r>
        <w:rPr>
          <w:spacing w:val="-5"/>
        </w:rPr>
        <w:t xml:space="preserve"> </w:t>
      </w:r>
      <w:r>
        <w:rPr/>
        <w:t>aby</w:t>
      </w:r>
      <w:r>
        <w:rPr>
          <w:spacing w:val="-5"/>
        </w:rPr>
        <w:t xml:space="preserve"> </w:t>
      </w:r>
      <w:r>
        <w:rPr/>
        <w:t>uniemożliwić</w:t>
      </w:r>
      <w:r>
        <w:rPr>
          <w:spacing w:val="-5"/>
        </w:rPr>
        <w:t xml:space="preserve"> </w:t>
      </w:r>
      <w:r>
        <w:rPr/>
        <w:t>powstawanie</w:t>
      </w:r>
      <w:r>
        <w:rPr>
          <w:spacing w:val="-5"/>
        </w:rPr>
        <w:t xml:space="preserve"> </w:t>
      </w:r>
      <w:r>
        <w:rPr/>
        <w:t>pęcherzy</w:t>
      </w:r>
      <w:r>
        <w:rPr>
          <w:spacing w:val="-5"/>
        </w:rPr>
        <w:t xml:space="preserve"> </w:t>
      </w:r>
      <w:r>
        <w:rPr/>
        <w:t>powietrza.</w:t>
      </w:r>
      <w:r>
        <w:rPr>
          <w:spacing w:val="-5"/>
        </w:rPr>
        <w:t xml:space="preserve"> </w:t>
      </w:r>
      <w:r>
        <w:rPr/>
        <w:t>Natychmiast</w:t>
      </w:r>
      <w:r>
        <w:rPr>
          <w:spacing w:val="-5"/>
        </w:rPr>
        <w:t xml:space="preserve"> </w:t>
      </w:r>
      <w:r>
        <w:rPr/>
        <w:t>po</w:t>
      </w:r>
      <w:r>
        <w:rPr>
          <w:spacing w:val="-5"/>
        </w:rPr>
        <w:t xml:space="preserve"> </w:t>
      </w:r>
      <w:r>
        <w:rPr/>
        <w:t>nałożeniu</w:t>
      </w:r>
      <w:r>
        <w:rPr>
          <w:spacing w:val="-47"/>
        </w:rPr>
        <w:t xml:space="preserve"> </w:t>
      </w:r>
      <w:r>
        <w:rPr/>
        <w:t>wyrównać</w:t>
      </w:r>
      <w:r>
        <w:rPr>
          <w:spacing w:val="-4"/>
        </w:rPr>
        <w:t xml:space="preserve"> </w:t>
      </w:r>
      <w:r>
        <w:rPr/>
        <w:t>odpowiednim</w:t>
      </w:r>
      <w:r>
        <w:rPr>
          <w:spacing w:val="-3"/>
        </w:rPr>
        <w:t xml:space="preserve"> </w:t>
      </w:r>
      <w:r>
        <w:rPr/>
        <w:t>narzędziem,</w:t>
      </w:r>
      <w:r>
        <w:rPr>
          <w:spacing w:val="-4"/>
        </w:rPr>
        <w:t xml:space="preserve"> </w:t>
      </w:r>
      <w:r>
        <w:rPr/>
        <w:t>np.</w:t>
      </w:r>
      <w:r>
        <w:rPr>
          <w:spacing w:val="-3"/>
        </w:rPr>
        <w:t xml:space="preserve"> </w:t>
      </w:r>
      <w:r>
        <w:rPr/>
        <w:t>gumową</w:t>
      </w:r>
      <w:r>
        <w:rPr>
          <w:spacing w:val="-3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stalową</w:t>
      </w:r>
      <w:r>
        <w:rPr>
          <w:spacing w:val="-3"/>
        </w:rPr>
        <w:t xml:space="preserve"> </w:t>
      </w:r>
      <w:r>
        <w:rPr/>
        <w:t>szpachlówką,</w:t>
      </w:r>
      <w:r>
        <w:rPr>
          <w:spacing w:val="-4"/>
        </w:rPr>
        <w:t xml:space="preserve"> </w:t>
      </w:r>
      <w:r>
        <w:rPr/>
        <w:t>nawilżoną</w:t>
      </w:r>
      <w:r>
        <w:rPr>
          <w:spacing w:val="-3"/>
        </w:rPr>
        <w:t xml:space="preserve"> </w:t>
      </w:r>
      <w:r>
        <w:rPr/>
        <w:t>gąbką</w:t>
      </w:r>
      <w:r>
        <w:rPr>
          <w:spacing w:val="-3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pędzlem. Chronić</w:t>
      </w:r>
      <w:r>
        <w:rPr>
          <w:spacing w:val="-5"/>
        </w:rPr>
        <w:t xml:space="preserve"> </w:t>
      </w:r>
      <w:r>
        <w:rPr/>
        <w:t>spoinę</w:t>
      </w:r>
      <w:r>
        <w:rPr>
          <w:spacing w:val="-5"/>
        </w:rPr>
        <w:t xml:space="preserve"> </w:t>
      </w:r>
      <w:r>
        <w:rPr/>
        <w:t>przed</w:t>
      </w:r>
      <w:r>
        <w:rPr>
          <w:spacing w:val="-4"/>
        </w:rPr>
        <w:t xml:space="preserve"> </w:t>
      </w:r>
      <w:r>
        <w:rPr/>
        <w:t>wilgocią</w:t>
      </w:r>
      <w:r>
        <w:rPr>
          <w:spacing w:val="-5"/>
        </w:rPr>
        <w:t xml:space="preserve"> </w:t>
      </w:r>
      <w:r>
        <w:rPr/>
        <w:t>przez</w:t>
      </w:r>
      <w:r>
        <w:rPr>
          <w:spacing w:val="-5"/>
        </w:rPr>
        <w:t xml:space="preserve"> </w:t>
      </w:r>
      <w:r>
        <w:rPr/>
        <w:t>pierwsze</w:t>
      </w:r>
      <w:r>
        <w:rPr>
          <w:spacing w:val="-4"/>
        </w:rPr>
        <w:t xml:space="preserve"> </w:t>
      </w:r>
      <w:r>
        <w:rPr/>
        <w:t>dni.</w:t>
      </w:r>
    </w:p>
    <w:p>
      <w:pPr>
        <w:pStyle w:val="Tretekstu"/>
        <w:spacing w:before="3" w:after="0"/>
        <w:rPr/>
      </w:pPr>
      <w:r>
        <w:rPr/>
      </w:r>
    </w:p>
    <w:p>
      <w:pPr>
        <w:pStyle w:val="Nagwek1"/>
        <w:rPr/>
      </w:pPr>
      <w:r>
        <w:rPr/>
        <w:t>Pozostałe</w:t>
      </w:r>
      <w:r>
        <w:rPr>
          <w:spacing w:val="-3"/>
        </w:rPr>
        <w:t xml:space="preserve"> </w:t>
      </w:r>
      <w:r>
        <w:rPr/>
        <w:t>informacje</w:t>
      </w:r>
    </w:p>
    <w:p>
      <w:pPr>
        <w:pStyle w:val="Tretekstu"/>
        <w:widowControl w:val="false"/>
        <w:bidi w:val="0"/>
        <w:spacing w:lineRule="auto" w:line="240" w:before="0" w:after="22"/>
        <w:ind w:left="340" w:right="680" w:hanging="0"/>
        <w:jc w:val="both"/>
        <w:rPr/>
      </w:pPr>
      <w:r>
        <w:rPr/>
        <w:t>Narzędzia</w:t>
      </w:r>
      <w:r>
        <w:rPr>
          <w:spacing w:val="-5"/>
        </w:rPr>
        <w:t xml:space="preserve"> </w:t>
      </w:r>
      <w:r>
        <w:rPr/>
        <w:t>należy</w:t>
      </w:r>
      <w:r>
        <w:rPr>
          <w:spacing w:val="-3"/>
        </w:rPr>
        <w:t xml:space="preserve"> </w:t>
      </w:r>
      <w:r>
        <w:rPr/>
        <w:t>czyścić</w:t>
      </w:r>
      <w:r>
        <w:rPr>
          <w:spacing w:val="-5"/>
        </w:rPr>
        <w:t xml:space="preserve"> </w:t>
      </w:r>
      <w:r>
        <w:rPr/>
        <w:t>wodą</w:t>
      </w:r>
      <w:r>
        <w:rPr>
          <w:spacing w:val="-4"/>
        </w:rPr>
        <w:t xml:space="preserve"> </w:t>
      </w:r>
      <w:r>
        <w:rPr/>
        <w:t>bezpośrednio</w:t>
      </w:r>
      <w:r>
        <w:rPr>
          <w:spacing w:val="-4"/>
        </w:rPr>
        <w:t xml:space="preserve"> </w:t>
      </w:r>
      <w:r>
        <w:rPr/>
        <w:t>po</w:t>
      </w:r>
      <w:r>
        <w:rPr>
          <w:spacing w:val="-5"/>
        </w:rPr>
        <w:t xml:space="preserve"> </w:t>
      </w:r>
      <w:r>
        <w:rPr/>
        <w:t>zakończeniu</w:t>
      </w:r>
      <w:r>
        <w:rPr>
          <w:spacing w:val="-4"/>
        </w:rPr>
        <w:t xml:space="preserve"> </w:t>
      </w:r>
      <w:r>
        <w:rPr/>
        <w:t>prac.</w:t>
      </w:r>
      <w:r>
        <w:rPr>
          <w:spacing w:val="-5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ten</w:t>
      </w:r>
      <w:r>
        <w:rPr>
          <w:spacing w:val="-4"/>
        </w:rPr>
        <w:t xml:space="preserve"> </w:t>
      </w:r>
      <w:r>
        <w:rPr/>
        <w:t>sam</w:t>
      </w:r>
      <w:r>
        <w:rPr>
          <w:spacing w:val="-5"/>
        </w:rPr>
        <w:t xml:space="preserve"> </w:t>
      </w:r>
      <w:r>
        <w:rPr/>
        <w:t>sposób</w:t>
      </w:r>
      <w:r>
        <w:rPr>
          <w:spacing w:val="-4"/>
        </w:rPr>
        <w:t xml:space="preserve"> </w:t>
      </w:r>
      <w:r>
        <w:rPr/>
        <w:t>usunąć</w:t>
      </w:r>
      <w:r>
        <w:rPr>
          <w:spacing w:val="-4"/>
        </w:rPr>
        <w:t xml:space="preserve"> </w:t>
      </w:r>
      <w:r>
        <w:rPr/>
        <w:t>plamy</w:t>
      </w:r>
      <w:r>
        <w:rPr>
          <w:spacing w:val="-5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zabrudzeń.</w:t>
      </w:r>
      <w:r>
        <w:rPr>
          <w:spacing w:val="-47"/>
        </w:rPr>
        <w:t xml:space="preserve"> </w:t>
      </w:r>
      <w:r>
        <w:rPr/>
        <w:t>Utwardzoną</w:t>
      </w:r>
      <w:r>
        <w:rPr>
          <w:spacing w:val="-5"/>
        </w:rPr>
        <w:t xml:space="preserve"> </w:t>
      </w:r>
      <w:r>
        <w:rPr/>
        <w:t>masę</w:t>
      </w:r>
      <w:r>
        <w:rPr>
          <w:spacing w:val="-5"/>
        </w:rPr>
        <w:t xml:space="preserve"> </w:t>
      </w:r>
      <w:r>
        <w:rPr/>
        <w:t>fugową</w:t>
      </w:r>
      <w:r>
        <w:rPr>
          <w:spacing w:val="-4"/>
        </w:rPr>
        <w:t xml:space="preserve"> </w:t>
      </w:r>
      <w:r>
        <w:rPr/>
        <w:t>usuwa</w:t>
      </w:r>
      <w:r>
        <w:rPr>
          <w:spacing w:val="-5"/>
        </w:rPr>
        <w:t xml:space="preserve"> </w:t>
      </w:r>
      <w:r>
        <w:rPr/>
        <w:t>się</w:t>
      </w:r>
      <w:r>
        <w:rPr>
          <w:spacing w:val="-5"/>
        </w:rPr>
        <w:t xml:space="preserve"> </w:t>
      </w:r>
      <w:r>
        <w:rPr/>
        <w:t>mechanicznie.</w:t>
      </w:r>
      <w:r>
        <w:rPr>
          <w:spacing w:val="-4"/>
        </w:rPr>
        <w:t xml:space="preserve"> </w:t>
      </w:r>
      <w:r>
        <w:rPr/>
        <w:t>Przechowywać</w:t>
      </w:r>
      <w:r>
        <w:rPr>
          <w:spacing w:val="-5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suchym</w:t>
      </w:r>
      <w:r>
        <w:rPr>
          <w:spacing w:val="-4"/>
        </w:rPr>
        <w:t xml:space="preserve"> </w:t>
      </w:r>
      <w:r>
        <w:rPr/>
        <w:t>miejscu,</w:t>
      </w:r>
      <w:r>
        <w:rPr>
          <w:spacing w:val="-5"/>
        </w:rPr>
        <w:t xml:space="preserve"> </w:t>
      </w:r>
      <w:r>
        <w:rPr/>
        <w:t>chronić</w:t>
      </w:r>
      <w:r>
        <w:rPr>
          <w:spacing w:val="-5"/>
        </w:rPr>
        <w:t xml:space="preserve"> </w:t>
      </w:r>
      <w:r>
        <w:rPr/>
        <w:t>przed</w:t>
      </w:r>
      <w:r>
        <w:rPr>
          <w:spacing w:val="-4"/>
        </w:rPr>
        <w:t xml:space="preserve"> </w:t>
      </w:r>
      <w:r>
        <w:rPr/>
        <w:t>mrozem.</w:t>
      </w:r>
    </w:p>
    <w:p>
      <w:pPr>
        <w:pStyle w:val="Tretekstu"/>
        <w:spacing w:lineRule="exact" w:line="20"/>
        <w:ind w:left="29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96915" cy="9525"/>
                <wp:effectExtent l="114300" t="0" r="114300" b="0"/>
                <wp:docPr id="3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80" cy="9360"/>
                          <a:chOff x="0" y="0"/>
                          <a:chExt cx="5797080" cy="9360"/>
                        </a:xfrm>
                      </wpg:grpSpPr>
                      <wps:wsp>
                        <wps:cNvPr id="4" name=""/>
                        <wps:cNvSpPr/>
                        <wps:spPr>
                          <a:xfrm>
                            <a:off x="0" y="0"/>
                            <a:ext cx="579708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8pt;width:456.45pt;height:0.75pt" coordorigin="0,-16" coordsize="9129,15">
                <v:rect id="shape_0" path="m0,0l-2147483645,0l-2147483645,-2147483646l0,-2147483646xe" fillcolor="black" stroked="f" o:allowincell="f" style="position:absolute;left:0;top:-16;width:9128;height:14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retekstu"/>
        <w:spacing w:before="5" w:after="0"/>
        <w:rPr>
          <w:sz w:val="11"/>
        </w:rPr>
      </w:pPr>
      <w:r>
        <w:rPr>
          <w:sz w:val="11"/>
        </w:rPr>
      </w:r>
    </w:p>
    <w:p>
      <w:pPr>
        <w:pStyle w:val="Nagwek1"/>
        <w:spacing w:lineRule="exact" w:line="228" w:before="91" w:after="0"/>
        <w:ind w:left="318" w:right="0" w:hanging="0"/>
        <w:rPr/>
      </w:pPr>
      <w:r>
        <w:rPr/>
        <w:t>Bezpieczeństwo</w:t>
      </w:r>
    </w:p>
    <w:p>
      <w:pPr>
        <w:pStyle w:val="Tretekstu"/>
        <w:spacing w:lineRule="exact" w:line="228"/>
        <w:ind w:left="318" w:right="0" w:hanging="0"/>
        <w:rPr/>
      </w:pPr>
      <w:r>
        <w:rPr/>
        <w:t>Patrz:</w:t>
      </w:r>
      <w:r>
        <w:rPr>
          <w:spacing w:val="-6"/>
        </w:rPr>
        <w:t xml:space="preserve"> </w:t>
      </w:r>
      <w:r>
        <w:rPr/>
        <w:t>karta</w:t>
      </w:r>
      <w:r>
        <w:rPr>
          <w:spacing w:val="-5"/>
        </w:rPr>
        <w:t xml:space="preserve"> </w:t>
      </w:r>
      <w:r>
        <w:rPr/>
        <w:t>charakterystyki.</w:t>
      </w:r>
    </w:p>
    <w:p>
      <w:pPr>
        <w:pStyle w:val="Tretekstu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882650</wp:posOffset>
                </wp:positionH>
                <wp:positionV relativeFrom="paragraph">
                  <wp:posOffset>163195</wp:posOffset>
                </wp:positionV>
                <wp:extent cx="5796915" cy="6350"/>
                <wp:effectExtent l="0" t="0" r="0" b="0"/>
                <wp:wrapTopAndBottom/>
                <wp:docPr id="5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path="m0,0l-2147483645,0l-2147483645,-2147483646l0,-2147483646xe" fillcolor="black" stroked="f" o:allowincell="f" style="position:absolute;margin-left:69.5pt;margin-top:12.85pt;width:456.4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rPr>
          <w:sz w:val="9"/>
        </w:rPr>
      </w:pPr>
      <w:r>
        <w:rPr>
          <w:sz w:val="9"/>
        </w:rPr>
      </w:r>
    </w:p>
    <w:p>
      <w:pPr>
        <w:pStyle w:val="Normal"/>
        <w:widowControl w:val="false"/>
        <w:bidi w:val="0"/>
        <w:spacing w:lineRule="auto" w:line="228" w:before="98" w:after="0"/>
        <w:ind w:left="340" w:right="680" w:hanging="0"/>
        <w:jc w:val="both"/>
        <w:rPr>
          <w:sz w:val="18"/>
        </w:rPr>
      </w:pPr>
      <w:r>
        <w:rPr>
          <w:sz w:val="18"/>
        </w:rPr>
        <w:t>Informacja zawarta w niniejszej karcie produktu opiera się na badaniach laboratoryjnych i doświadczeniach praktycznych.</w:t>
      </w:r>
      <w:r>
        <w:rPr>
          <w:spacing w:val="1"/>
          <w:sz w:val="18"/>
        </w:rPr>
        <w:t xml:space="preserve"> </w:t>
      </w:r>
      <w:r>
        <w:rPr>
          <w:sz w:val="18"/>
        </w:rPr>
        <w:t>Ponieważ nie jesteśmy w stanie kontrolować warunków, w jakich używa się produktów, możemy gwarantować wyłącznie</w:t>
      </w:r>
      <w:r>
        <w:rPr>
          <w:spacing w:val="1"/>
          <w:sz w:val="18"/>
        </w:rPr>
        <w:t xml:space="preserve"> </w:t>
      </w:r>
      <w:r>
        <w:rPr>
          <w:sz w:val="18"/>
        </w:rPr>
        <w:t>jakość produktu. Produkty dostarczane są zgodnie z naszymi OGÓLNYMI WARUNKAMI SPRZEDAŻY, DOSTAWY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USŁUG,</w:t>
      </w:r>
      <w:r>
        <w:rPr>
          <w:spacing w:val="1"/>
          <w:sz w:val="18"/>
        </w:rPr>
        <w:t xml:space="preserve"> </w:t>
      </w:r>
      <w:r>
        <w:rPr>
          <w:sz w:val="18"/>
        </w:rPr>
        <w:t>jeśli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ustalono</w:t>
      </w:r>
      <w:r>
        <w:rPr>
          <w:spacing w:val="1"/>
          <w:sz w:val="18"/>
        </w:rPr>
        <w:t xml:space="preserve"> </w:t>
      </w:r>
      <w:r>
        <w:rPr>
          <w:sz w:val="18"/>
        </w:rPr>
        <w:t>inaczej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piśmie.</w:t>
      </w:r>
      <w:r>
        <w:rPr>
          <w:spacing w:val="1"/>
          <w:sz w:val="18"/>
        </w:rPr>
        <w:t xml:space="preserve"> </w:t>
      </w:r>
      <w:r>
        <w:rPr>
          <w:sz w:val="18"/>
        </w:rPr>
        <w:t>Zastrzegamy</w:t>
      </w:r>
      <w:r>
        <w:rPr>
          <w:spacing w:val="1"/>
          <w:sz w:val="18"/>
        </w:rPr>
        <w:t xml:space="preserve"> </w:t>
      </w:r>
      <w:r>
        <w:rPr>
          <w:sz w:val="18"/>
        </w:rPr>
        <w:t>sobie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podanych</w:t>
      </w:r>
      <w:r>
        <w:rPr>
          <w:spacing w:val="1"/>
          <w:sz w:val="18"/>
        </w:rPr>
        <w:t xml:space="preserve"> </w:t>
      </w:r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bez</w:t>
      </w:r>
      <w:r>
        <w:rPr>
          <w:spacing w:val="1"/>
          <w:sz w:val="18"/>
        </w:rPr>
        <w:t xml:space="preserve"> </w:t>
      </w:r>
      <w:r>
        <w:rPr>
          <w:sz w:val="18"/>
        </w:rPr>
        <w:t>uprzedzenia.</w:t>
      </w:r>
      <w:r>
        <w:rPr>
          <w:spacing w:val="32"/>
          <w:sz w:val="18"/>
        </w:rPr>
        <w:t xml:space="preserve"> </w:t>
      </w:r>
      <w:r>
        <w:rPr>
          <w:sz w:val="18"/>
        </w:rPr>
        <w:t>Niniejsza</w:t>
      </w:r>
      <w:r>
        <w:rPr>
          <w:spacing w:val="32"/>
          <w:sz w:val="18"/>
        </w:rPr>
        <w:t xml:space="preserve"> </w:t>
      </w:r>
      <w:r>
        <w:rPr>
          <w:sz w:val="18"/>
        </w:rPr>
        <w:t>karta</w:t>
      </w:r>
      <w:r>
        <w:rPr>
          <w:spacing w:val="32"/>
          <w:sz w:val="18"/>
        </w:rPr>
        <w:t xml:space="preserve"> </w:t>
      </w:r>
      <w:r>
        <w:rPr>
          <w:sz w:val="18"/>
        </w:rPr>
        <w:t>produktu</w:t>
      </w:r>
      <w:r>
        <w:rPr>
          <w:spacing w:val="33"/>
          <w:sz w:val="18"/>
        </w:rPr>
        <w:t xml:space="preserve"> </w:t>
      </w:r>
      <w:r>
        <w:rPr>
          <w:sz w:val="18"/>
        </w:rPr>
        <w:t>zastępuje</w:t>
      </w:r>
      <w:r>
        <w:rPr>
          <w:spacing w:val="32"/>
          <w:sz w:val="18"/>
        </w:rPr>
        <w:t xml:space="preserve"> </w:t>
      </w:r>
      <w:r>
        <w:rPr>
          <w:sz w:val="18"/>
        </w:rPr>
        <w:t>wcześniejsze</w:t>
      </w:r>
      <w:r>
        <w:rPr>
          <w:spacing w:val="32"/>
          <w:sz w:val="18"/>
        </w:rPr>
        <w:t xml:space="preserve"> </w:t>
      </w:r>
      <w:r>
        <w:rPr>
          <w:sz w:val="18"/>
        </w:rPr>
        <w:t>wydania</w:t>
      </w:r>
      <w:r>
        <w:rPr>
          <w:spacing w:val="32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zostaje</w:t>
      </w:r>
      <w:r>
        <w:rPr>
          <w:spacing w:val="32"/>
          <w:sz w:val="18"/>
        </w:rPr>
        <w:t xml:space="preserve"> </w:t>
      </w:r>
      <w:r>
        <w:rPr>
          <w:sz w:val="18"/>
        </w:rPr>
        <w:t>automatycznie</w:t>
      </w:r>
      <w:r>
        <w:rPr>
          <w:spacing w:val="32"/>
          <w:sz w:val="18"/>
        </w:rPr>
        <w:t xml:space="preserve"> </w:t>
      </w:r>
      <w:r>
        <w:rPr>
          <w:sz w:val="18"/>
        </w:rPr>
        <w:t>anulowana</w:t>
      </w:r>
      <w:r>
        <w:rPr>
          <w:spacing w:val="32"/>
          <w:sz w:val="18"/>
        </w:rPr>
        <w:t xml:space="preserve"> </w:t>
      </w:r>
      <w:r>
        <w:rPr>
          <w:sz w:val="18"/>
        </w:rPr>
        <w:t>5</w:t>
      </w:r>
      <w:r>
        <w:rPr>
          <w:spacing w:val="33"/>
          <w:sz w:val="18"/>
        </w:rPr>
        <w:t xml:space="preserve"> </w:t>
      </w:r>
      <w:r>
        <w:rPr>
          <w:sz w:val="18"/>
        </w:rPr>
        <w:t>lat</w:t>
      </w:r>
      <w:r>
        <w:rPr>
          <w:spacing w:val="32"/>
          <w:sz w:val="18"/>
        </w:rPr>
        <w:t xml:space="preserve"> </w:t>
      </w:r>
      <w:r>
        <w:rPr>
          <w:sz w:val="18"/>
        </w:rPr>
        <w:t>od</w:t>
      </w:r>
      <w:r>
        <w:rPr>
          <w:spacing w:val="32"/>
          <w:sz w:val="18"/>
        </w:rPr>
        <w:t xml:space="preserve"> </w:t>
      </w:r>
      <w:r>
        <w:rPr>
          <w:sz w:val="18"/>
        </w:rPr>
        <w:t>daty</w:t>
      </w:r>
    </w:p>
    <w:p>
      <w:pPr>
        <w:pStyle w:val="Normal"/>
        <w:tabs>
          <w:tab w:val="clear" w:pos="720"/>
          <w:tab w:val="left" w:pos="6078" w:leader="none"/>
        </w:tabs>
        <w:spacing w:before="27" w:after="0"/>
        <w:ind w:left="318" w:right="0" w:hanging="0"/>
        <w:jc w:val="both"/>
        <w:rPr>
          <w:sz w:val="18"/>
        </w:rPr>
      </w:pPr>
      <w:r>
        <w:rPr>
          <w:sz w:val="18"/>
        </w:rPr>
        <w:t>wydania. Wydano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Gjøco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</w:p>
    <w:p>
      <w:pPr>
        <w:pStyle w:val="Normal"/>
        <w:tabs>
          <w:tab w:val="clear" w:pos="720"/>
          <w:tab w:val="left" w:pos="6078" w:leader="none"/>
        </w:tabs>
        <w:spacing w:before="27" w:after="0"/>
        <w:ind w:left="318" w:righ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6078" w:leader="none"/>
        </w:tabs>
        <w:spacing w:before="27" w:after="0"/>
        <w:ind w:left="318" w:righ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widowControl w:val="false"/>
        <w:tabs>
          <w:tab w:val="clear" w:pos="720"/>
          <w:tab w:val="left" w:pos="2340" w:leader="none"/>
          <w:tab w:val="left" w:pos="6880" w:leader="none"/>
        </w:tabs>
        <w:bidi w:val="0"/>
        <w:spacing w:before="0" w:after="0"/>
        <w:ind w:left="8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DANE TECHNICZNE</w:t>
      </w:r>
      <w:r>
        <w:rPr>
          <w:sz w:val="24"/>
          <w:szCs w:val="24"/>
        </w:rPr>
        <w:tab/>
      </w:r>
      <w:r>
        <w:rPr>
          <w:rFonts w:cs="Calibri"/>
          <w:sz w:val="18"/>
          <w:szCs w:val="18"/>
        </w:rPr>
        <w:t>Data zrewidowania: 2019-02-14</w:t>
      </w:r>
      <w:r>
        <w:rPr>
          <w:sz w:val="24"/>
          <w:szCs w:val="24"/>
        </w:rPr>
        <w:tab/>
      </w:r>
      <w:r>
        <w:rPr>
          <w:rFonts w:cs="Calibri"/>
          <w:sz w:val="17"/>
          <w:szCs w:val="17"/>
        </w:rPr>
        <w:t>Strona 2 z 2</w:t>
      </w:r>
    </w:p>
    <w:sectPr>
      <w:type w:val="nextPage"/>
      <w:pgSz w:w="11906" w:h="16838"/>
      <w:pgMar w:left="1100" w:right="660" w:gutter="0" w:header="0" w:top="1090" w:footer="0" w:bottom="82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lineRule="exact" w:line="229"/>
      <w:ind w:left="317" w:right="0" w:hanging="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9" w:after="0"/>
      <w:ind w:left="20" w:right="0" w:hanging="0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263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LibreOffice/7.5.4.2$Windows_X86_64 LibreOffice_project/36ccfdc35048b057fd9854c757a8b67ec53977b6</Application>
  <AppVersion>15.0000</AppVersion>
  <Pages>2</Pages>
  <Words>634</Words>
  <Characters>4069</Characters>
  <CharactersWithSpaces>4656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2024-01-03T15:13:30Z</dcterms:created>
  <dc:creator>Ingeborg</dc:creator>
  <dc:description/>
  <dc:language>pl-PL</dc:language>
  <cp:lastModifiedBy/>
  <dcterms:modified xsi:type="dcterms:W3CDTF">2024-01-03T16:23:38Z</dcterms:modified>
  <cp:revision>2</cp:revision>
  <dc:subject/>
  <dc:title>Gjøco Trelim er en vanntynnbar 3D-lim med høy vannfasthet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</Properties>
</file>